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4674" w14:textId="230F9D2B" w:rsidR="00C131CD" w:rsidRPr="00C131CD" w:rsidRDefault="008E0844" w:rsidP="00585670">
      <w:pPr>
        <w:rPr>
          <w:rFonts w:ascii="Gotham Light" w:hAnsi="Gotham Light" w:cs="Arial"/>
          <w:b/>
          <w:color w:val="F79548"/>
        </w:rPr>
      </w:pPr>
      <w:r w:rsidRPr="00C131CD">
        <w:rPr>
          <w:rFonts w:ascii="Gotham Light" w:hAnsi="Gotham Light"/>
        </w:rPr>
        <w:br/>
      </w:r>
      <w:r w:rsidR="00C131CD" w:rsidRPr="00C131CD">
        <w:rPr>
          <w:rFonts w:ascii="Gotham Light" w:hAnsi="Gotham Light" w:cs="Arial"/>
          <w:b/>
          <w:color w:val="F79548"/>
          <w:sz w:val="32"/>
          <w:szCs w:val="32"/>
        </w:rPr>
        <w:t>MEDIA ALERT</w:t>
      </w:r>
      <w:r w:rsidR="00C131CD" w:rsidRPr="00C131CD">
        <w:rPr>
          <w:rFonts w:ascii="Gotham Light" w:hAnsi="Gotham Light" w:cs="Arial"/>
          <w:b/>
          <w:color w:val="F79548"/>
          <w:sz w:val="32"/>
          <w:szCs w:val="32"/>
        </w:rPr>
        <w:tab/>
      </w:r>
    </w:p>
    <w:p w14:paraId="151EF46D" w14:textId="56632160" w:rsidR="00585670" w:rsidRPr="00C131CD" w:rsidRDefault="00AF5DFF" w:rsidP="00585670">
      <w:pPr>
        <w:rPr>
          <w:rFonts w:ascii="Gotham Light" w:hAnsi="Gotham Light" w:cs="Arial"/>
          <w:b/>
          <w:color w:val="F79548"/>
          <w:sz w:val="24"/>
          <w:szCs w:val="24"/>
        </w:rPr>
      </w:pPr>
      <w:r w:rsidRPr="00C131CD">
        <w:rPr>
          <w:rFonts w:ascii="Gotham Light" w:hAnsi="Gotham Light" w:cs="Arial"/>
          <w:b/>
          <w:color w:val="F79548"/>
          <w:sz w:val="24"/>
          <w:szCs w:val="24"/>
        </w:rPr>
        <w:t xml:space="preserve">Attention </w:t>
      </w:r>
      <w:r w:rsidR="00576317" w:rsidRPr="00C131CD">
        <w:rPr>
          <w:rFonts w:ascii="Gotham Light" w:hAnsi="Gotham Light" w:cs="Arial"/>
          <w:b/>
          <w:color w:val="F79548"/>
          <w:sz w:val="24"/>
          <w:szCs w:val="24"/>
        </w:rPr>
        <w:t xml:space="preserve">// </w:t>
      </w:r>
      <w:r w:rsidRPr="00C131CD">
        <w:rPr>
          <w:rFonts w:ascii="Gotham Light" w:hAnsi="Gotham Light" w:cs="Arial"/>
          <w:b/>
          <w:color w:val="F79548"/>
          <w:sz w:val="24"/>
          <w:szCs w:val="24"/>
        </w:rPr>
        <w:t>Chiefs-of-Staff /</w:t>
      </w:r>
      <w:r w:rsidR="00103669" w:rsidRPr="00C131CD">
        <w:rPr>
          <w:rFonts w:ascii="Gotham Light" w:hAnsi="Gotham Light" w:cs="Arial"/>
          <w:b/>
          <w:color w:val="F79548"/>
          <w:sz w:val="24"/>
          <w:szCs w:val="24"/>
        </w:rPr>
        <w:t>/</w:t>
      </w:r>
      <w:r w:rsidRPr="00C131CD">
        <w:rPr>
          <w:rFonts w:ascii="Gotham Light" w:hAnsi="Gotham Light" w:cs="Arial"/>
          <w:b/>
          <w:color w:val="F79548"/>
          <w:sz w:val="24"/>
          <w:szCs w:val="24"/>
        </w:rPr>
        <w:t xml:space="preserve"> News Directors</w:t>
      </w:r>
    </w:p>
    <w:p w14:paraId="5F93AA26" w14:textId="0873C156" w:rsidR="001236C7" w:rsidRPr="00C131CD" w:rsidRDefault="00150201" w:rsidP="0025129B">
      <w:pPr>
        <w:rPr>
          <w:rFonts w:ascii="Gotham Light" w:hAnsi="Gotham Light"/>
          <w:b/>
          <w:color w:val="404040" w:themeColor="text1" w:themeTint="BF"/>
          <w:sz w:val="24"/>
          <w:szCs w:val="21"/>
        </w:rPr>
      </w:pPr>
      <w:r w:rsidRPr="00C131CD">
        <w:rPr>
          <w:rFonts w:ascii="Gotham Light" w:hAnsi="Gotham Light"/>
          <w:b/>
          <w:i/>
          <w:color w:val="404040" w:themeColor="text1" w:themeTint="BF"/>
          <w:sz w:val="24"/>
          <w:szCs w:val="21"/>
        </w:rPr>
        <w:t>Creating Hope Through Action</w:t>
      </w:r>
      <w:r w:rsidR="00756096" w:rsidRPr="00C131CD">
        <w:rPr>
          <w:rFonts w:ascii="Gotham Light" w:hAnsi="Gotham Light"/>
          <w:b/>
          <w:i/>
          <w:color w:val="404040" w:themeColor="text1" w:themeTint="BF"/>
          <w:sz w:val="24"/>
          <w:szCs w:val="21"/>
        </w:rPr>
        <w:t xml:space="preserve"> — </w:t>
      </w:r>
      <w:r w:rsidR="00AF5DFF" w:rsidRPr="00C131CD">
        <w:rPr>
          <w:rFonts w:ascii="Gotham Light" w:hAnsi="Gotham Light"/>
          <w:b/>
          <w:color w:val="404040" w:themeColor="text1" w:themeTint="BF"/>
          <w:sz w:val="24"/>
          <w:szCs w:val="21"/>
          <w:u w:val="single"/>
        </w:rPr>
        <w:t>W</w:t>
      </w:r>
      <w:r w:rsidR="00D24BDB" w:rsidRPr="00C131CD">
        <w:rPr>
          <w:rFonts w:ascii="Gotham Light" w:hAnsi="Gotham Light"/>
          <w:b/>
          <w:color w:val="404040" w:themeColor="text1" w:themeTint="BF"/>
          <w:sz w:val="24"/>
          <w:szCs w:val="21"/>
          <w:u w:val="single"/>
        </w:rPr>
        <w:t>orld Suicide Prevention Day 20</w:t>
      </w:r>
      <w:r w:rsidR="007D34C8" w:rsidRPr="00C131CD">
        <w:rPr>
          <w:rFonts w:ascii="Gotham Light" w:hAnsi="Gotham Light"/>
          <w:b/>
          <w:color w:val="404040" w:themeColor="text1" w:themeTint="BF"/>
          <w:sz w:val="24"/>
          <w:szCs w:val="21"/>
          <w:u w:val="single"/>
        </w:rPr>
        <w:t>2</w:t>
      </w:r>
      <w:r w:rsidRPr="00C131CD">
        <w:rPr>
          <w:rFonts w:ascii="Gotham Light" w:hAnsi="Gotham Light"/>
          <w:b/>
          <w:color w:val="404040" w:themeColor="text1" w:themeTint="BF"/>
          <w:sz w:val="24"/>
          <w:szCs w:val="21"/>
          <w:u w:val="single"/>
        </w:rPr>
        <w:t>3</w:t>
      </w:r>
    </w:p>
    <w:p w14:paraId="3EF3689E" w14:textId="77777777" w:rsidR="00585670" w:rsidRPr="00C131CD" w:rsidRDefault="00585670" w:rsidP="00EF5D5E">
      <w:pPr>
        <w:pStyle w:val="p1"/>
        <w:jc w:val="both"/>
        <w:rPr>
          <w:rFonts w:ascii="Gotham Light" w:hAnsi="Gotham Light"/>
          <w:sz w:val="20"/>
          <w:szCs w:val="20"/>
        </w:rPr>
      </w:pPr>
      <w:r w:rsidRPr="00C131CD">
        <w:rPr>
          <w:rStyle w:val="s1"/>
          <w:rFonts w:ascii="Gotham Light" w:hAnsi="Gotham Light"/>
          <w:sz w:val="20"/>
          <w:szCs w:val="20"/>
        </w:rPr>
        <w:t>Behind every suicide are the individual stories of those who have, for many different reasons, questioned the value of their own lives.</w:t>
      </w:r>
    </w:p>
    <w:p w14:paraId="1B01560F" w14:textId="77777777" w:rsidR="00585670" w:rsidRPr="00C131CD" w:rsidRDefault="00585670" w:rsidP="00EF5D5E">
      <w:pPr>
        <w:pStyle w:val="p1"/>
        <w:jc w:val="both"/>
        <w:rPr>
          <w:rFonts w:ascii="Gotham Light" w:hAnsi="Gotham Light"/>
          <w:sz w:val="20"/>
          <w:szCs w:val="20"/>
        </w:rPr>
      </w:pPr>
      <w:r w:rsidRPr="00C131CD">
        <w:rPr>
          <w:rStyle w:val="s1"/>
          <w:rFonts w:ascii="Gotham Light" w:hAnsi="Gotham Light"/>
          <w:sz w:val="20"/>
          <w:szCs w:val="20"/>
        </w:rPr>
        <w:t> </w:t>
      </w:r>
    </w:p>
    <w:p w14:paraId="1D4F3D11" w14:textId="77777777" w:rsidR="00585670" w:rsidRPr="00C131CD" w:rsidRDefault="00585670" w:rsidP="00EF5D5E">
      <w:pPr>
        <w:pStyle w:val="p1"/>
        <w:jc w:val="both"/>
        <w:rPr>
          <w:rFonts w:ascii="Gotham Light" w:hAnsi="Gotham Light"/>
          <w:sz w:val="20"/>
          <w:szCs w:val="20"/>
        </w:rPr>
      </w:pPr>
      <w:r w:rsidRPr="00C131CD">
        <w:rPr>
          <w:rStyle w:val="s1"/>
          <w:rFonts w:ascii="Gotham Light" w:hAnsi="Gotham Light"/>
          <w:sz w:val="20"/>
          <w:szCs w:val="20"/>
        </w:rPr>
        <w:t xml:space="preserve">Each one of these individuals is part of a community.  Some may be well linked </w:t>
      </w:r>
      <w:proofErr w:type="gramStart"/>
      <w:r w:rsidRPr="00C131CD">
        <w:rPr>
          <w:rStyle w:val="s1"/>
          <w:rFonts w:ascii="Gotham Light" w:hAnsi="Gotham Light"/>
          <w:sz w:val="20"/>
          <w:szCs w:val="20"/>
        </w:rPr>
        <w:t>in to</w:t>
      </w:r>
      <w:proofErr w:type="gramEnd"/>
      <w:r w:rsidRPr="00C131CD">
        <w:rPr>
          <w:rStyle w:val="s1"/>
          <w:rFonts w:ascii="Gotham Light" w:hAnsi="Gotham Light"/>
          <w:sz w:val="20"/>
          <w:szCs w:val="20"/>
        </w:rPr>
        <w:t xml:space="preserve"> this community, others may be less well connected, and some may be quite isolated. Regardless of the circumstances, communities have an important role to play in supporting those who are vulnerable.</w:t>
      </w:r>
    </w:p>
    <w:p w14:paraId="03E670D3" w14:textId="77777777" w:rsidR="00585670" w:rsidRPr="00C131CD" w:rsidRDefault="00585670" w:rsidP="00EF5D5E">
      <w:pPr>
        <w:pStyle w:val="p1"/>
        <w:jc w:val="both"/>
        <w:rPr>
          <w:rFonts w:ascii="Gotham Light" w:hAnsi="Gotham Light"/>
          <w:sz w:val="20"/>
          <w:szCs w:val="20"/>
        </w:rPr>
      </w:pPr>
      <w:r w:rsidRPr="00C131CD">
        <w:rPr>
          <w:rStyle w:val="s1"/>
          <w:rFonts w:ascii="Gotham Light" w:hAnsi="Gotham Light"/>
          <w:sz w:val="20"/>
          <w:szCs w:val="20"/>
        </w:rPr>
        <w:t> </w:t>
      </w:r>
    </w:p>
    <w:p w14:paraId="3A82F23E" w14:textId="6B800190" w:rsidR="00585670" w:rsidRPr="00C131CD" w:rsidRDefault="00585670" w:rsidP="00EF5D5E">
      <w:pPr>
        <w:pStyle w:val="p1"/>
        <w:jc w:val="both"/>
        <w:rPr>
          <w:rStyle w:val="s1"/>
          <w:rFonts w:ascii="Gotham Light" w:hAnsi="Gotham Light"/>
          <w:sz w:val="20"/>
          <w:szCs w:val="20"/>
        </w:rPr>
      </w:pPr>
      <w:r w:rsidRPr="00C131CD">
        <w:rPr>
          <w:rStyle w:val="s1"/>
          <w:rFonts w:ascii="Gotham Light" w:hAnsi="Gotham Light"/>
          <w:sz w:val="20"/>
          <w:szCs w:val="20"/>
        </w:rPr>
        <w:t>This sentiment is reflected in the theme of the 20</w:t>
      </w:r>
      <w:r w:rsidR="009E56D8" w:rsidRPr="00C131CD">
        <w:rPr>
          <w:rStyle w:val="s1"/>
          <w:rFonts w:ascii="Gotham Light" w:hAnsi="Gotham Light"/>
          <w:sz w:val="20"/>
          <w:szCs w:val="20"/>
        </w:rPr>
        <w:t>2</w:t>
      </w:r>
      <w:r w:rsidR="00150201" w:rsidRPr="00C131CD">
        <w:rPr>
          <w:rStyle w:val="s1"/>
          <w:rFonts w:ascii="Gotham Light" w:hAnsi="Gotham Light"/>
          <w:sz w:val="20"/>
          <w:szCs w:val="20"/>
        </w:rPr>
        <w:t>3</w:t>
      </w:r>
      <w:r w:rsidRPr="00C131CD">
        <w:rPr>
          <w:rStyle w:val="s1"/>
          <w:rFonts w:ascii="Gotham Light" w:hAnsi="Gotham Light"/>
          <w:sz w:val="20"/>
          <w:szCs w:val="20"/>
        </w:rPr>
        <w:t xml:space="preserve"> World Suicide Prevention Day: </w:t>
      </w:r>
      <w:r w:rsidRPr="00C131CD">
        <w:rPr>
          <w:rStyle w:val="s1"/>
          <w:rFonts w:ascii="Gotham Light" w:hAnsi="Gotham Light"/>
          <w:b/>
          <w:bCs/>
          <w:i/>
          <w:iCs/>
          <w:sz w:val="20"/>
          <w:szCs w:val="20"/>
        </w:rPr>
        <w:t>‘</w:t>
      </w:r>
      <w:r w:rsidR="00150201" w:rsidRPr="00C131CD">
        <w:rPr>
          <w:rStyle w:val="s1"/>
          <w:rFonts w:ascii="Gotham Light" w:hAnsi="Gotham Light"/>
          <w:b/>
          <w:bCs/>
          <w:i/>
          <w:iCs/>
          <w:sz w:val="20"/>
          <w:szCs w:val="20"/>
        </w:rPr>
        <w:t>Creating Hope Through Action’</w:t>
      </w:r>
      <w:r w:rsidRPr="00C131CD">
        <w:rPr>
          <w:rStyle w:val="s1"/>
          <w:rFonts w:ascii="Gotham Light" w:hAnsi="Gotham Light"/>
          <w:sz w:val="20"/>
          <w:szCs w:val="20"/>
        </w:rPr>
        <w:t>.  As members of communities, it is our responsibility to look out for those who may be struggling, check in with them, and encourage them to te</w:t>
      </w:r>
      <w:r w:rsidR="0025129B" w:rsidRPr="00C131CD">
        <w:rPr>
          <w:rStyle w:val="s1"/>
          <w:rFonts w:ascii="Gotham Light" w:hAnsi="Gotham Light"/>
          <w:sz w:val="20"/>
          <w:szCs w:val="20"/>
        </w:rPr>
        <w:t>ll their story in their own way.</w:t>
      </w:r>
    </w:p>
    <w:p w14:paraId="5E59482F" w14:textId="77777777" w:rsidR="00150201" w:rsidRPr="00C131CD" w:rsidRDefault="00150201" w:rsidP="00EF5D5E">
      <w:pPr>
        <w:spacing w:after="0"/>
        <w:jc w:val="both"/>
        <w:rPr>
          <w:rFonts w:ascii="Gotham Light" w:hAnsi="Gotham Light"/>
          <w:color w:val="404040" w:themeColor="text1" w:themeTint="BF"/>
          <w:sz w:val="20"/>
          <w:szCs w:val="20"/>
        </w:rPr>
      </w:pPr>
    </w:p>
    <w:p w14:paraId="6892E4F6" w14:textId="5005FE4F" w:rsidR="007A198C" w:rsidRPr="00C131CD" w:rsidRDefault="007A198C" w:rsidP="00EF5D5E">
      <w:pPr>
        <w:jc w:val="both"/>
        <w:rPr>
          <w:rFonts w:ascii="Gotham Light" w:hAnsi="Gotham Light"/>
          <w:color w:val="404040" w:themeColor="text1" w:themeTint="BF"/>
          <w:sz w:val="20"/>
          <w:szCs w:val="20"/>
        </w:rPr>
      </w:pPr>
      <w:r w:rsidRPr="00C131CD">
        <w:rPr>
          <w:rFonts w:ascii="Gotham Light" w:hAnsi="Gotham Light"/>
          <w:color w:val="404040" w:themeColor="text1" w:themeTint="BF"/>
          <w:sz w:val="20"/>
          <w:szCs w:val="20"/>
        </w:rPr>
        <w:t>On</w:t>
      </w:r>
      <w:r w:rsidRPr="00C131CD">
        <w:rPr>
          <w:rFonts w:ascii="Gotham Light" w:hAnsi="Gotham Light"/>
          <w:b/>
          <w:color w:val="404040" w:themeColor="text1" w:themeTint="BF"/>
          <w:sz w:val="20"/>
          <w:szCs w:val="20"/>
        </w:rPr>
        <w:t xml:space="preserve"> </w:t>
      </w:r>
      <w:r w:rsidRPr="00C131CD">
        <w:rPr>
          <w:rFonts w:ascii="Gotham Light" w:hAnsi="Gotham Light"/>
          <w:color w:val="404040" w:themeColor="text1" w:themeTint="BF"/>
          <w:sz w:val="20"/>
          <w:szCs w:val="20"/>
          <w:shd w:val="clear" w:color="auto" w:fill="F2F2F2" w:themeFill="background1" w:themeFillShade="F2"/>
        </w:rPr>
        <w:t>&lt;&lt;insert day and date&gt;&gt;</w:t>
      </w:r>
      <w:r w:rsidR="001079A8" w:rsidRPr="00C131CD">
        <w:rPr>
          <w:rFonts w:ascii="Gotham Light" w:hAnsi="Gotham Light"/>
          <w:color w:val="404040" w:themeColor="text1" w:themeTint="BF"/>
          <w:sz w:val="20"/>
          <w:szCs w:val="20"/>
        </w:rPr>
        <w:t>,</w:t>
      </w:r>
      <w:r w:rsidRPr="00C131CD">
        <w:rPr>
          <w:rFonts w:ascii="Gotham Light" w:hAnsi="Gotham Light"/>
          <w:color w:val="404040" w:themeColor="text1" w:themeTint="BF"/>
          <w:sz w:val="20"/>
          <w:szCs w:val="20"/>
        </w:rPr>
        <w:t xml:space="preserve"> community organisations </w:t>
      </w:r>
      <w:r w:rsidR="00E65450" w:rsidRPr="00C131CD">
        <w:rPr>
          <w:rFonts w:ascii="Gotham Light" w:hAnsi="Gotham Light"/>
          <w:color w:val="404040" w:themeColor="text1" w:themeTint="BF"/>
          <w:sz w:val="20"/>
          <w:szCs w:val="20"/>
        </w:rPr>
        <w:t>and</w:t>
      </w:r>
      <w:r w:rsidRPr="00C131CD">
        <w:rPr>
          <w:rFonts w:ascii="Gotham Light" w:hAnsi="Gotham Light"/>
          <w:color w:val="404040" w:themeColor="text1" w:themeTint="BF"/>
          <w:sz w:val="20"/>
          <w:szCs w:val="20"/>
        </w:rPr>
        <w:t xml:space="preserve"> individuals with lived experience </w:t>
      </w:r>
      <w:r w:rsidR="00150201" w:rsidRPr="00C131CD">
        <w:rPr>
          <w:rFonts w:ascii="Gotham Light" w:hAnsi="Gotham Light"/>
          <w:color w:val="404040" w:themeColor="text1" w:themeTint="BF"/>
          <w:sz w:val="20"/>
          <w:szCs w:val="20"/>
        </w:rPr>
        <w:t xml:space="preserve">of suicide </w:t>
      </w:r>
      <w:r w:rsidRPr="00C131CD">
        <w:rPr>
          <w:rFonts w:ascii="Gotham Light" w:hAnsi="Gotham Light"/>
          <w:color w:val="404040" w:themeColor="text1" w:themeTint="BF"/>
          <w:sz w:val="20"/>
          <w:szCs w:val="20"/>
        </w:rPr>
        <w:t>will come together on World Suicide Prevention Day</w:t>
      </w:r>
      <w:r w:rsidRPr="00C131CD">
        <w:rPr>
          <w:rFonts w:ascii="Gotham Light" w:hAnsi="Gotham Light"/>
          <w:b/>
          <w:color w:val="404040" w:themeColor="text1" w:themeTint="BF"/>
          <w:sz w:val="20"/>
          <w:szCs w:val="20"/>
        </w:rPr>
        <w:t xml:space="preserve"> </w:t>
      </w:r>
      <w:r w:rsidRPr="00C131CD">
        <w:rPr>
          <w:rFonts w:ascii="Gotham Light" w:hAnsi="Gotham Light"/>
          <w:color w:val="404040" w:themeColor="text1" w:themeTint="BF"/>
          <w:sz w:val="20"/>
          <w:szCs w:val="20"/>
        </w:rPr>
        <w:t xml:space="preserve">to make a positive impact on </w:t>
      </w:r>
      <w:r w:rsidR="001079A8" w:rsidRPr="00C131CD">
        <w:rPr>
          <w:rFonts w:ascii="Gotham Light" w:hAnsi="Gotham Light"/>
          <w:color w:val="404040" w:themeColor="text1" w:themeTint="BF"/>
          <w:sz w:val="20"/>
          <w:szCs w:val="20"/>
        </w:rPr>
        <w:t xml:space="preserve">community </w:t>
      </w:r>
      <w:r w:rsidRPr="00C131CD">
        <w:rPr>
          <w:rFonts w:ascii="Gotham Light" w:hAnsi="Gotham Light"/>
          <w:color w:val="404040" w:themeColor="text1" w:themeTint="BF"/>
          <w:sz w:val="20"/>
          <w:szCs w:val="20"/>
        </w:rPr>
        <w:t xml:space="preserve">mental health and wellbeing. </w:t>
      </w:r>
    </w:p>
    <w:p w14:paraId="6666A342" w14:textId="299EF9E9" w:rsidR="009C1305" w:rsidRPr="00C131CD" w:rsidRDefault="009C1305" w:rsidP="00EF5D5E">
      <w:pPr>
        <w:pStyle w:val="p1"/>
        <w:rPr>
          <w:rFonts w:ascii="Gotham Light" w:hAnsi="Gotham Light"/>
          <w:sz w:val="20"/>
          <w:szCs w:val="20"/>
        </w:rPr>
      </w:pPr>
      <w:r w:rsidRPr="00C131CD">
        <w:rPr>
          <w:rFonts w:ascii="Gotham Light" w:hAnsi="Gotham Light"/>
          <w:color w:val="404040" w:themeColor="text1" w:themeTint="BF"/>
          <w:sz w:val="20"/>
          <w:szCs w:val="20"/>
        </w:rPr>
        <w:t>We are speaking up,</w:t>
      </w:r>
      <w:r w:rsidR="0025129B" w:rsidRPr="00C131CD">
        <w:rPr>
          <w:rStyle w:val="s1"/>
          <w:rFonts w:ascii="Gotham Light" w:hAnsi="Gotham Light"/>
          <w:sz w:val="20"/>
          <w:szCs w:val="20"/>
        </w:rPr>
        <w:t xml:space="preserve"> offering a gentle word of </w:t>
      </w:r>
      <w:proofErr w:type="gramStart"/>
      <w:r w:rsidR="0025129B" w:rsidRPr="00C131CD">
        <w:rPr>
          <w:rStyle w:val="s1"/>
          <w:rFonts w:ascii="Gotham Light" w:hAnsi="Gotham Light"/>
          <w:sz w:val="20"/>
          <w:szCs w:val="20"/>
        </w:rPr>
        <w:t>support</w:t>
      </w:r>
      <w:proofErr w:type="gramEnd"/>
      <w:r w:rsidR="0025129B" w:rsidRPr="00C131CD">
        <w:rPr>
          <w:rStyle w:val="s1"/>
          <w:rFonts w:ascii="Gotham Light" w:hAnsi="Gotham Light"/>
          <w:sz w:val="20"/>
          <w:szCs w:val="20"/>
        </w:rPr>
        <w:t xml:space="preserve"> and listening in a non-judgemental way, </w:t>
      </w:r>
      <w:r w:rsidRPr="00C131CD">
        <w:rPr>
          <w:rFonts w:ascii="Gotham Light" w:hAnsi="Gotham Light"/>
          <w:color w:val="404040" w:themeColor="text1" w:themeTint="BF"/>
          <w:sz w:val="20"/>
          <w:szCs w:val="20"/>
        </w:rPr>
        <w:t>and we are linking our community to support services in the local area.</w:t>
      </w:r>
      <w:r w:rsidR="0025129B" w:rsidRPr="00C131CD">
        <w:rPr>
          <w:rFonts w:ascii="Gotham Light" w:hAnsi="Gotham Light"/>
          <w:color w:val="404040" w:themeColor="text1" w:themeTint="BF"/>
          <w:sz w:val="20"/>
          <w:szCs w:val="20"/>
        </w:rPr>
        <w:t xml:space="preserve"> This </w:t>
      </w:r>
      <w:r w:rsidR="0025129B" w:rsidRPr="00C131CD">
        <w:rPr>
          <w:rStyle w:val="s1"/>
          <w:rFonts w:ascii="Gotham Light" w:hAnsi="Gotham Light"/>
          <w:sz w:val="20"/>
          <w:szCs w:val="20"/>
        </w:rPr>
        <w:t>can make all</w:t>
      </w:r>
      <w:r w:rsidR="00EF5D5E">
        <w:rPr>
          <w:rStyle w:val="s1"/>
          <w:rFonts w:ascii="Gotham Light" w:hAnsi="Gotham Light"/>
          <w:sz w:val="20"/>
          <w:szCs w:val="20"/>
        </w:rPr>
        <w:t xml:space="preserve"> </w:t>
      </w:r>
      <w:r w:rsidR="0025129B" w:rsidRPr="00C131CD">
        <w:rPr>
          <w:rStyle w:val="s1"/>
          <w:rFonts w:ascii="Gotham Light" w:hAnsi="Gotham Light"/>
          <w:sz w:val="20"/>
          <w:szCs w:val="20"/>
        </w:rPr>
        <w:t>the</w:t>
      </w:r>
      <w:r w:rsidR="00EF5D5E">
        <w:rPr>
          <w:rStyle w:val="s1"/>
          <w:rFonts w:ascii="Gotham Light" w:hAnsi="Gotham Light"/>
          <w:sz w:val="20"/>
          <w:szCs w:val="20"/>
        </w:rPr>
        <w:t xml:space="preserve"> </w:t>
      </w:r>
      <w:r w:rsidR="0025129B" w:rsidRPr="00C131CD">
        <w:rPr>
          <w:rStyle w:val="s1"/>
          <w:rFonts w:ascii="Gotham Light" w:hAnsi="Gotham Light"/>
          <w:sz w:val="20"/>
          <w:szCs w:val="20"/>
        </w:rPr>
        <w:t>difference.</w:t>
      </w:r>
      <w:r w:rsidR="0025129B" w:rsidRPr="00C131CD">
        <w:rPr>
          <w:rStyle w:val="s1"/>
          <w:rFonts w:ascii="Gotham Light" w:hAnsi="Gotham Light"/>
          <w:sz w:val="20"/>
          <w:szCs w:val="20"/>
        </w:rPr>
        <w:br/>
      </w:r>
    </w:p>
    <w:p w14:paraId="0A91F86A" w14:textId="2FAEC3E4" w:rsidR="009C1305" w:rsidRPr="00C131CD" w:rsidRDefault="009C1305" w:rsidP="00EF5D5E">
      <w:pPr>
        <w:jc w:val="both"/>
        <w:rPr>
          <w:rFonts w:ascii="Gotham Light" w:hAnsi="Gotham Light"/>
          <w:color w:val="404040" w:themeColor="text1" w:themeTint="BF"/>
          <w:sz w:val="20"/>
          <w:szCs w:val="20"/>
        </w:rPr>
      </w:pPr>
      <w:r w:rsidRPr="00C131CD">
        <w:rPr>
          <w:rFonts w:ascii="Gotham Light" w:hAnsi="Gotham Light"/>
          <w:color w:val="404040" w:themeColor="text1" w:themeTint="BF"/>
          <w:sz w:val="20"/>
          <w:szCs w:val="20"/>
        </w:rPr>
        <w:t xml:space="preserve">Community leaders across </w:t>
      </w:r>
      <w:r w:rsidR="00150201" w:rsidRPr="00C131CD">
        <w:rPr>
          <w:rFonts w:ascii="Gotham Light" w:hAnsi="Gotham Light"/>
          <w:color w:val="404040" w:themeColor="text1" w:themeTint="BF"/>
          <w:sz w:val="20"/>
          <w:szCs w:val="20"/>
          <w:shd w:val="clear" w:color="auto" w:fill="F2F2F2" w:themeFill="background1" w:themeFillShade="F2"/>
        </w:rPr>
        <w:t>&lt;&lt;State/Territory&gt;&gt;</w:t>
      </w:r>
      <w:r w:rsidRPr="00C131CD">
        <w:rPr>
          <w:rFonts w:ascii="Gotham Light" w:hAnsi="Gotham Light"/>
          <w:color w:val="404040" w:themeColor="text1" w:themeTint="BF"/>
          <w:sz w:val="20"/>
          <w:szCs w:val="20"/>
        </w:rPr>
        <w:t xml:space="preserve"> will join the conversation to raise awareness about suicide prevention, reduce stigma associated with suicide and encourage people to access help. </w:t>
      </w:r>
    </w:p>
    <w:p w14:paraId="4E4EECB9" w14:textId="3C591806" w:rsidR="007A198C" w:rsidRPr="00C131CD" w:rsidRDefault="00AF5DFF" w:rsidP="00EF5D5E">
      <w:pPr>
        <w:pStyle w:val="p1"/>
        <w:jc w:val="both"/>
        <w:rPr>
          <w:rFonts w:ascii="Gotham Light" w:hAnsi="Gotham Light"/>
          <w:color w:val="404040" w:themeColor="text1" w:themeTint="BF"/>
          <w:sz w:val="20"/>
          <w:szCs w:val="20"/>
        </w:rPr>
      </w:pPr>
      <w:r w:rsidRPr="00C131CD">
        <w:rPr>
          <w:rFonts w:ascii="Gotham Light" w:hAnsi="Gotham Light"/>
          <w:color w:val="404040" w:themeColor="text1" w:themeTint="BF"/>
          <w:sz w:val="20"/>
          <w:szCs w:val="20"/>
        </w:rPr>
        <w:t xml:space="preserve">Around the nation and around the world, people will </w:t>
      </w:r>
      <w:r w:rsidR="00585670" w:rsidRPr="00C131CD">
        <w:rPr>
          <w:rFonts w:ascii="Gotham Light" w:hAnsi="Gotham Light"/>
          <w:color w:val="404040" w:themeColor="text1" w:themeTint="BF"/>
          <w:sz w:val="20"/>
          <w:szCs w:val="20"/>
        </w:rPr>
        <w:t>take a minute to change a life.</w:t>
      </w:r>
    </w:p>
    <w:p w14:paraId="2AFD94FF" w14:textId="77777777" w:rsidR="0025129B" w:rsidRPr="00C131CD" w:rsidRDefault="0025129B" w:rsidP="00EF5D5E">
      <w:pPr>
        <w:pStyle w:val="p1"/>
        <w:jc w:val="both"/>
        <w:rPr>
          <w:rFonts w:ascii="Gotham Light" w:hAnsi="Gotham Light"/>
          <w:sz w:val="20"/>
          <w:szCs w:val="20"/>
        </w:rPr>
      </w:pPr>
    </w:p>
    <w:p w14:paraId="44DC556A" w14:textId="4127F055" w:rsidR="007A198C" w:rsidRPr="00C131CD" w:rsidRDefault="007A198C" w:rsidP="00EF5D5E">
      <w:pPr>
        <w:jc w:val="both"/>
        <w:rPr>
          <w:rFonts w:ascii="Gotham Light" w:hAnsi="Gotham Light"/>
          <w:color w:val="404040" w:themeColor="text1" w:themeTint="BF"/>
          <w:sz w:val="20"/>
          <w:szCs w:val="20"/>
        </w:rPr>
      </w:pPr>
      <w:r w:rsidRPr="00C131CD">
        <w:rPr>
          <w:rFonts w:ascii="Gotham Light" w:hAnsi="Gotham Light"/>
          <w:color w:val="404040" w:themeColor="text1" w:themeTint="BF"/>
          <w:sz w:val="20"/>
          <w:szCs w:val="20"/>
        </w:rPr>
        <w:t xml:space="preserve">In </w:t>
      </w:r>
      <w:r w:rsidRPr="00C131CD">
        <w:rPr>
          <w:rFonts w:ascii="Gotham Light" w:hAnsi="Gotham Light"/>
          <w:color w:val="404040" w:themeColor="text1" w:themeTint="BF"/>
          <w:sz w:val="20"/>
          <w:szCs w:val="20"/>
          <w:shd w:val="clear" w:color="auto" w:fill="F2F2F2" w:themeFill="background1" w:themeFillShade="F2"/>
        </w:rPr>
        <w:t>&lt;&lt;insert town/region&gt;&gt;</w:t>
      </w:r>
      <w:r w:rsidRPr="00C131CD">
        <w:rPr>
          <w:rFonts w:ascii="Gotham Light" w:hAnsi="Gotham Light"/>
          <w:color w:val="404040" w:themeColor="text1" w:themeTint="BF"/>
          <w:sz w:val="20"/>
          <w:szCs w:val="20"/>
        </w:rPr>
        <w:t xml:space="preserve">, </w:t>
      </w:r>
      <w:r w:rsidRPr="00C131CD">
        <w:rPr>
          <w:rFonts w:ascii="Gotham Light" w:hAnsi="Gotham Light"/>
          <w:color w:val="404040" w:themeColor="text1" w:themeTint="BF"/>
          <w:sz w:val="20"/>
          <w:szCs w:val="20"/>
          <w:shd w:val="clear" w:color="auto" w:fill="F2F2F2" w:themeFill="background1" w:themeFillShade="F2"/>
        </w:rPr>
        <w:t>&lt;&lt;insert local organisation&gt;&gt;</w:t>
      </w:r>
      <w:r w:rsidRPr="00C131CD">
        <w:rPr>
          <w:rFonts w:ascii="Gotham Light" w:hAnsi="Gotham Light"/>
          <w:color w:val="404040" w:themeColor="text1" w:themeTint="BF"/>
          <w:sz w:val="20"/>
          <w:szCs w:val="20"/>
        </w:rPr>
        <w:t xml:space="preserve"> is hosting an event in conjunction with </w:t>
      </w:r>
      <w:proofErr w:type="gramStart"/>
      <w:r w:rsidRPr="00C131CD">
        <w:rPr>
          <w:rFonts w:ascii="Gotham Light" w:hAnsi="Gotham Light"/>
          <w:color w:val="404040" w:themeColor="text1" w:themeTint="BF"/>
          <w:sz w:val="20"/>
          <w:szCs w:val="20"/>
        </w:rPr>
        <w:t>a number of</w:t>
      </w:r>
      <w:proofErr w:type="gramEnd"/>
      <w:r w:rsidRPr="00C131CD">
        <w:rPr>
          <w:rFonts w:ascii="Gotham Light" w:hAnsi="Gotham Light"/>
          <w:color w:val="404040" w:themeColor="text1" w:themeTint="BF"/>
          <w:sz w:val="20"/>
          <w:szCs w:val="20"/>
        </w:rPr>
        <w:t xml:space="preserve"> non-government organisations. It is about </w:t>
      </w:r>
      <w:r w:rsidR="00450625" w:rsidRPr="00C131CD">
        <w:rPr>
          <w:rFonts w:ascii="Gotham Light" w:hAnsi="Gotham Light"/>
          <w:color w:val="404040" w:themeColor="text1" w:themeTint="BF"/>
          <w:sz w:val="20"/>
          <w:szCs w:val="20"/>
        </w:rPr>
        <w:t xml:space="preserve">connecting with community and services, communicating with </w:t>
      </w:r>
      <w:proofErr w:type="gramStart"/>
      <w:r w:rsidR="00450625" w:rsidRPr="00C131CD">
        <w:rPr>
          <w:rFonts w:ascii="Gotham Light" w:hAnsi="Gotham Light"/>
          <w:color w:val="404040" w:themeColor="text1" w:themeTint="BF"/>
          <w:sz w:val="20"/>
          <w:szCs w:val="20"/>
        </w:rPr>
        <w:t>each other</w:t>
      </w:r>
      <w:proofErr w:type="gramEnd"/>
      <w:r w:rsidR="00450625" w:rsidRPr="00C131CD">
        <w:rPr>
          <w:rFonts w:ascii="Gotham Light" w:hAnsi="Gotham Light"/>
          <w:color w:val="404040" w:themeColor="text1" w:themeTint="BF"/>
          <w:sz w:val="20"/>
          <w:szCs w:val="20"/>
        </w:rPr>
        <w:t xml:space="preserve"> and caring for those around us. Together we can help </w:t>
      </w:r>
      <w:r w:rsidR="008E0844" w:rsidRPr="00C131CD">
        <w:rPr>
          <w:rFonts w:ascii="Gotham Light" w:hAnsi="Gotham Light"/>
          <w:color w:val="404040" w:themeColor="text1" w:themeTint="BF"/>
          <w:sz w:val="20"/>
          <w:szCs w:val="20"/>
        </w:rPr>
        <w:t xml:space="preserve">build a more </w:t>
      </w:r>
      <w:r w:rsidR="00643422" w:rsidRPr="00C131CD">
        <w:rPr>
          <w:rFonts w:ascii="Gotham Light" w:hAnsi="Gotham Light"/>
          <w:color w:val="404040" w:themeColor="text1" w:themeTint="BF"/>
          <w:sz w:val="20"/>
          <w:szCs w:val="20"/>
        </w:rPr>
        <w:t xml:space="preserve">resilient </w:t>
      </w:r>
      <w:r w:rsidR="62049FAA" w:rsidRPr="00C131CD">
        <w:rPr>
          <w:rFonts w:ascii="Gotham Light" w:hAnsi="Gotham Light"/>
          <w:color w:val="404040" w:themeColor="text1" w:themeTint="BF"/>
          <w:sz w:val="20"/>
          <w:szCs w:val="20"/>
        </w:rPr>
        <w:t xml:space="preserve">and connected </w:t>
      </w:r>
      <w:r w:rsidR="00643422" w:rsidRPr="00C131CD">
        <w:rPr>
          <w:rFonts w:ascii="Gotham Light" w:hAnsi="Gotham Light"/>
          <w:color w:val="404040" w:themeColor="text1" w:themeTint="BF"/>
          <w:sz w:val="20"/>
          <w:szCs w:val="20"/>
        </w:rPr>
        <w:t>community.</w:t>
      </w:r>
    </w:p>
    <w:p w14:paraId="53C5A60A" w14:textId="77777777" w:rsidR="007A198C" w:rsidRPr="00C131CD" w:rsidRDefault="007A198C" w:rsidP="00EF5D5E">
      <w:pPr>
        <w:rPr>
          <w:rFonts w:ascii="Gotham Light" w:hAnsi="Gotham Light"/>
          <w:b/>
          <w:color w:val="404040" w:themeColor="text1" w:themeTint="BF"/>
          <w:sz w:val="20"/>
          <w:szCs w:val="20"/>
        </w:rPr>
      </w:pPr>
      <w:r w:rsidRPr="00C131CD">
        <w:rPr>
          <w:rFonts w:ascii="Gotham Light" w:hAnsi="Gotham Light"/>
          <w:b/>
          <w:color w:val="404040" w:themeColor="text1" w:themeTint="BF"/>
          <w:sz w:val="20"/>
          <w:szCs w:val="20"/>
          <w:u w:val="single"/>
        </w:rPr>
        <w:t>EVENT DETAILS:</w:t>
      </w:r>
      <w:r w:rsidRPr="00C131CD">
        <w:rPr>
          <w:rFonts w:ascii="Gotham Light" w:hAnsi="Gotham Light"/>
          <w:b/>
          <w:color w:val="404040" w:themeColor="text1" w:themeTint="BF"/>
          <w:sz w:val="20"/>
          <w:szCs w:val="20"/>
          <w:u w:val="single"/>
        </w:rPr>
        <w:br/>
      </w:r>
      <w:r w:rsidRPr="00C131CD">
        <w:rPr>
          <w:rFonts w:ascii="Gotham Light" w:hAnsi="Gotham Light"/>
          <w:color w:val="404040" w:themeColor="text1" w:themeTint="BF"/>
          <w:sz w:val="20"/>
          <w:szCs w:val="20"/>
        </w:rPr>
        <w:t>Date:</w:t>
      </w:r>
      <w:r w:rsidRPr="00C131CD">
        <w:rPr>
          <w:rFonts w:ascii="Gotham Light" w:hAnsi="Gotham Light"/>
          <w:color w:val="404040" w:themeColor="text1" w:themeTint="BF"/>
          <w:sz w:val="20"/>
          <w:szCs w:val="20"/>
        </w:rPr>
        <w:tab/>
      </w:r>
      <w:r w:rsidRPr="00C131CD">
        <w:rPr>
          <w:rFonts w:ascii="Gotham Light" w:hAnsi="Gotham Light"/>
          <w:b/>
          <w:color w:val="404040" w:themeColor="text1" w:themeTint="BF"/>
          <w:sz w:val="20"/>
          <w:szCs w:val="20"/>
        </w:rPr>
        <w:tab/>
      </w:r>
      <w:r w:rsidRPr="00C131CD">
        <w:rPr>
          <w:rFonts w:ascii="Gotham Light" w:hAnsi="Gotham Light"/>
          <w:b/>
          <w:color w:val="404040" w:themeColor="text1" w:themeTint="BF"/>
          <w:sz w:val="20"/>
          <w:szCs w:val="20"/>
        </w:rPr>
        <w:tab/>
      </w:r>
      <w:r w:rsidRPr="00C131CD">
        <w:rPr>
          <w:rFonts w:ascii="Gotham Light" w:hAnsi="Gotham Light"/>
          <w:b/>
          <w:color w:val="404040" w:themeColor="text1" w:themeTint="BF"/>
          <w:sz w:val="20"/>
          <w:szCs w:val="20"/>
          <w:shd w:val="clear" w:color="auto" w:fill="F2F2F2" w:themeFill="background1" w:themeFillShade="F2"/>
        </w:rPr>
        <w:t>&lt;&lt;date&gt;&gt;</w:t>
      </w:r>
      <w:r w:rsidRPr="00C131CD">
        <w:rPr>
          <w:rFonts w:ascii="Gotham Light" w:hAnsi="Gotham Light"/>
          <w:b/>
          <w:color w:val="404040" w:themeColor="text1" w:themeTint="BF"/>
          <w:sz w:val="20"/>
          <w:szCs w:val="20"/>
        </w:rPr>
        <w:br/>
      </w:r>
      <w:r w:rsidRPr="00C131CD">
        <w:rPr>
          <w:rFonts w:ascii="Gotham Light" w:hAnsi="Gotham Light"/>
          <w:color w:val="404040" w:themeColor="text1" w:themeTint="BF"/>
          <w:sz w:val="20"/>
          <w:szCs w:val="20"/>
        </w:rPr>
        <w:t>Venue:</w:t>
      </w:r>
      <w:r w:rsidRPr="00C131CD">
        <w:rPr>
          <w:rFonts w:ascii="Gotham Light" w:hAnsi="Gotham Light"/>
          <w:color w:val="404040" w:themeColor="text1" w:themeTint="BF"/>
          <w:sz w:val="20"/>
          <w:szCs w:val="20"/>
        </w:rPr>
        <w:tab/>
      </w:r>
      <w:r w:rsidRPr="00C131CD">
        <w:rPr>
          <w:rFonts w:ascii="Gotham Light" w:hAnsi="Gotham Light"/>
          <w:b/>
          <w:color w:val="404040" w:themeColor="text1" w:themeTint="BF"/>
          <w:sz w:val="20"/>
          <w:szCs w:val="20"/>
        </w:rPr>
        <w:tab/>
      </w:r>
      <w:r w:rsidRPr="00C131CD">
        <w:rPr>
          <w:rFonts w:ascii="Gotham Light" w:hAnsi="Gotham Light"/>
          <w:b/>
          <w:color w:val="404040" w:themeColor="text1" w:themeTint="BF"/>
          <w:sz w:val="20"/>
          <w:szCs w:val="20"/>
        </w:rPr>
        <w:tab/>
      </w:r>
      <w:r w:rsidRPr="00C131CD">
        <w:rPr>
          <w:rFonts w:ascii="Gotham Light" w:hAnsi="Gotham Light"/>
          <w:b/>
          <w:color w:val="404040" w:themeColor="text1" w:themeTint="BF"/>
          <w:sz w:val="20"/>
          <w:szCs w:val="20"/>
          <w:shd w:val="clear" w:color="auto" w:fill="F2F2F2" w:themeFill="background1" w:themeFillShade="F2"/>
        </w:rPr>
        <w:t>&lt;&lt;enter venue location&gt;&gt;</w:t>
      </w:r>
      <w:r w:rsidRPr="00C131CD">
        <w:rPr>
          <w:rFonts w:ascii="Gotham Light" w:hAnsi="Gotham Light"/>
          <w:b/>
          <w:color w:val="404040" w:themeColor="text1" w:themeTint="BF"/>
          <w:sz w:val="20"/>
          <w:szCs w:val="20"/>
        </w:rPr>
        <w:br/>
      </w:r>
      <w:r w:rsidRPr="00C131CD">
        <w:rPr>
          <w:rFonts w:ascii="Gotham Light" w:hAnsi="Gotham Light"/>
          <w:color w:val="404040" w:themeColor="text1" w:themeTint="BF"/>
          <w:sz w:val="20"/>
          <w:szCs w:val="20"/>
        </w:rPr>
        <w:t>Time:</w:t>
      </w:r>
      <w:r w:rsidRPr="00C131CD">
        <w:rPr>
          <w:rFonts w:ascii="Gotham Light" w:hAnsi="Gotham Light"/>
          <w:color w:val="404040" w:themeColor="text1" w:themeTint="BF"/>
          <w:sz w:val="20"/>
          <w:szCs w:val="20"/>
        </w:rPr>
        <w:tab/>
      </w:r>
      <w:r w:rsidRPr="00C131CD">
        <w:rPr>
          <w:rFonts w:ascii="Gotham Light" w:hAnsi="Gotham Light"/>
          <w:b/>
          <w:color w:val="404040" w:themeColor="text1" w:themeTint="BF"/>
          <w:sz w:val="20"/>
          <w:szCs w:val="20"/>
        </w:rPr>
        <w:tab/>
      </w:r>
      <w:r w:rsidRPr="00C131CD">
        <w:rPr>
          <w:rFonts w:ascii="Gotham Light" w:hAnsi="Gotham Light"/>
          <w:b/>
          <w:color w:val="404040" w:themeColor="text1" w:themeTint="BF"/>
          <w:sz w:val="20"/>
          <w:szCs w:val="20"/>
        </w:rPr>
        <w:tab/>
      </w:r>
      <w:r w:rsidRPr="00C131CD">
        <w:rPr>
          <w:rFonts w:ascii="Gotham Light" w:hAnsi="Gotham Light"/>
          <w:b/>
          <w:color w:val="404040" w:themeColor="text1" w:themeTint="BF"/>
          <w:sz w:val="20"/>
          <w:szCs w:val="20"/>
          <w:shd w:val="clear" w:color="auto" w:fill="F2F2F2" w:themeFill="background1" w:themeFillShade="F2"/>
        </w:rPr>
        <w:t>&lt;&lt;enter time&gt;&gt;</w:t>
      </w:r>
    </w:p>
    <w:p w14:paraId="607FA200" w14:textId="14FDD194" w:rsidR="007A198C" w:rsidRPr="00C131CD" w:rsidRDefault="007A198C" w:rsidP="00EF5D5E">
      <w:pPr>
        <w:rPr>
          <w:rFonts w:ascii="Gotham Light" w:hAnsi="Gotham Light"/>
          <w:color w:val="404040" w:themeColor="text1" w:themeTint="BF"/>
          <w:sz w:val="20"/>
          <w:szCs w:val="20"/>
        </w:rPr>
      </w:pPr>
      <w:r w:rsidRPr="00C131CD">
        <w:rPr>
          <w:rFonts w:ascii="Gotham Light" w:hAnsi="Gotham Light"/>
          <w:color w:val="404040" w:themeColor="text1" w:themeTint="BF"/>
          <w:sz w:val="20"/>
          <w:szCs w:val="20"/>
        </w:rPr>
        <w:t xml:space="preserve">Join us in </w:t>
      </w:r>
      <w:r w:rsidRPr="00C131CD">
        <w:rPr>
          <w:rFonts w:ascii="Gotham Light" w:hAnsi="Gotham Light"/>
          <w:color w:val="404040" w:themeColor="text1" w:themeTint="BF"/>
          <w:sz w:val="20"/>
          <w:szCs w:val="20"/>
          <w:shd w:val="clear" w:color="auto" w:fill="F2F2F2" w:themeFill="background1" w:themeFillShade="F2"/>
        </w:rPr>
        <w:t>&lt;&lt;location&gt;&gt;</w:t>
      </w:r>
      <w:r w:rsidRPr="00C131CD">
        <w:rPr>
          <w:rFonts w:ascii="Gotham Light" w:hAnsi="Gotham Light"/>
          <w:color w:val="404040" w:themeColor="text1" w:themeTint="BF"/>
          <w:sz w:val="20"/>
          <w:szCs w:val="20"/>
        </w:rPr>
        <w:t xml:space="preserve"> for an interactive and informative session that brings together a cross-section of service providers in the suicide prevention, mental health and wellbeing</w:t>
      </w:r>
      <w:r w:rsidR="00450625" w:rsidRPr="00C131CD">
        <w:rPr>
          <w:rFonts w:ascii="Gotham Light" w:hAnsi="Gotham Light"/>
          <w:color w:val="404040" w:themeColor="text1" w:themeTint="BF"/>
          <w:sz w:val="20"/>
          <w:szCs w:val="20"/>
        </w:rPr>
        <w:t>,</w:t>
      </w:r>
      <w:r w:rsidR="009C1305" w:rsidRPr="00C131CD">
        <w:rPr>
          <w:rFonts w:ascii="Gotham Light" w:hAnsi="Gotham Light"/>
          <w:color w:val="404040" w:themeColor="text1" w:themeTint="BF"/>
          <w:sz w:val="20"/>
          <w:szCs w:val="20"/>
        </w:rPr>
        <w:t xml:space="preserve"> and community</w:t>
      </w:r>
      <w:r w:rsidRPr="00C131CD">
        <w:rPr>
          <w:rFonts w:ascii="Gotham Light" w:hAnsi="Gotham Light"/>
          <w:color w:val="404040" w:themeColor="text1" w:themeTint="BF"/>
          <w:sz w:val="20"/>
          <w:szCs w:val="20"/>
        </w:rPr>
        <w:t xml:space="preserve"> sectors to connect with the community and provide </w:t>
      </w:r>
      <w:r w:rsidR="00150201" w:rsidRPr="00C131CD">
        <w:rPr>
          <w:rFonts w:ascii="Gotham Light" w:hAnsi="Gotham Light"/>
          <w:color w:val="404040" w:themeColor="text1" w:themeTint="BF"/>
          <w:sz w:val="20"/>
          <w:szCs w:val="20"/>
        </w:rPr>
        <w:t>support</w:t>
      </w:r>
      <w:r w:rsidRPr="00C131CD">
        <w:rPr>
          <w:rFonts w:ascii="Gotham Light" w:hAnsi="Gotham Light"/>
          <w:color w:val="404040" w:themeColor="text1" w:themeTint="BF"/>
          <w:sz w:val="20"/>
          <w:szCs w:val="20"/>
        </w:rPr>
        <w:t>.</w:t>
      </w:r>
    </w:p>
    <w:p w14:paraId="65B9A68E" w14:textId="2A29E1FB" w:rsidR="00150201" w:rsidRPr="00C131CD" w:rsidRDefault="00150201" w:rsidP="00150201">
      <w:pPr>
        <w:jc w:val="both"/>
        <w:rPr>
          <w:rFonts w:ascii="Gotham Light" w:hAnsi="Gotham Light"/>
          <w:color w:val="404040" w:themeColor="text1" w:themeTint="BF"/>
          <w:sz w:val="20"/>
          <w:szCs w:val="20"/>
        </w:rPr>
      </w:pPr>
    </w:p>
    <w:sectPr w:rsidR="00150201" w:rsidRPr="00C131CD" w:rsidSect="00C131CD">
      <w:headerReference w:type="default" r:id="rId9"/>
      <w:footerReference w:type="default" r:id="rId10"/>
      <w:pgSz w:w="11906" w:h="16838"/>
      <w:pgMar w:top="1440" w:right="1440" w:bottom="1440" w:left="1440" w:header="0"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DF34" w14:textId="77777777" w:rsidR="008828A5" w:rsidRDefault="008828A5" w:rsidP="001236C7">
      <w:pPr>
        <w:spacing w:after="0" w:line="240" w:lineRule="auto"/>
      </w:pPr>
      <w:r>
        <w:separator/>
      </w:r>
    </w:p>
  </w:endnote>
  <w:endnote w:type="continuationSeparator" w:id="0">
    <w:p w14:paraId="03567200" w14:textId="77777777" w:rsidR="008828A5" w:rsidRDefault="008828A5" w:rsidP="001236C7">
      <w:pPr>
        <w:spacing w:after="0" w:line="240" w:lineRule="auto"/>
      </w:pPr>
      <w:r>
        <w:continuationSeparator/>
      </w:r>
    </w:p>
  </w:endnote>
  <w:endnote w:type="continuationNotice" w:id="1">
    <w:p w14:paraId="4F0A31FE" w14:textId="77777777" w:rsidR="008828A5" w:rsidRDefault="00882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otham Light">
    <w:altName w:val="﷽﷽﷽﷽﷽﷽﷽﷽ight"/>
    <w:panose1 w:val="00000000000000000000"/>
    <w:charset w:val="4D"/>
    <w:family w:val="auto"/>
    <w:notTrueType/>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2795" w14:textId="20B7EE83" w:rsidR="001236C7" w:rsidRDefault="008E0844" w:rsidP="00450625">
    <w:pPr>
      <w:pStyle w:val="Footer"/>
      <w:tabs>
        <w:tab w:val="clear" w:pos="4513"/>
        <w:tab w:val="clear" w:pos="9026"/>
        <w:tab w:val="center" w:pos="5812"/>
        <w:tab w:val="right" w:pos="949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C965" w14:textId="77777777" w:rsidR="008828A5" w:rsidRDefault="008828A5" w:rsidP="001236C7">
      <w:pPr>
        <w:spacing w:after="0" w:line="240" w:lineRule="auto"/>
      </w:pPr>
      <w:r>
        <w:separator/>
      </w:r>
    </w:p>
  </w:footnote>
  <w:footnote w:type="continuationSeparator" w:id="0">
    <w:p w14:paraId="717B0549" w14:textId="77777777" w:rsidR="008828A5" w:rsidRDefault="008828A5" w:rsidP="001236C7">
      <w:pPr>
        <w:spacing w:after="0" w:line="240" w:lineRule="auto"/>
      </w:pPr>
      <w:r>
        <w:continuationSeparator/>
      </w:r>
    </w:p>
  </w:footnote>
  <w:footnote w:type="continuationNotice" w:id="1">
    <w:p w14:paraId="289A3E55" w14:textId="77777777" w:rsidR="008828A5" w:rsidRDefault="008828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A63C" w14:textId="31F767DA" w:rsidR="001236C7" w:rsidRDefault="00C131CD" w:rsidP="00C131CD">
    <w:pPr>
      <w:pStyle w:val="Header"/>
      <w:tabs>
        <w:tab w:val="clear" w:pos="9026"/>
        <w:tab w:val="right" w:pos="9356"/>
      </w:tabs>
      <w:ind w:left="-1440" w:firstLine="22"/>
      <w:jc w:val="right"/>
    </w:pPr>
    <w:r>
      <w:rPr>
        <w:noProof/>
      </w:rPr>
      <w:drawing>
        <wp:inline distT="0" distB="0" distL="0" distR="0" wp14:anchorId="7B57ECBC" wp14:editId="16F1A637">
          <wp:extent cx="7519969" cy="1819591"/>
          <wp:effectExtent l="0" t="0" r="0" b="0"/>
          <wp:docPr id="555188210"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188210" name="Picture 1" descr="A blue background with white text&#10;&#10;Description automatically generated"/>
                  <pic:cNvPicPr/>
                </pic:nvPicPr>
                <pic:blipFill>
                  <a:blip r:embed="rId1"/>
                  <a:stretch>
                    <a:fillRect/>
                  </a:stretch>
                </pic:blipFill>
                <pic:spPr>
                  <a:xfrm>
                    <a:off x="0" y="0"/>
                    <a:ext cx="7841353" cy="18973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C7"/>
    <w:rsid w:val="000343CE"/>
    <w:rsid w:val="000926D5"/>
    <w:rsid w:val="00100F66"/>
    <w:rsid w:val="00103669"/>
    <w:rsid w:val="001079A8"/>
    <w:rsid w:val="00112051"/>
    <w:rsid w:val="001236C7"/>
    <w:rsid w:val="00130937"/>
    <w:rsid w:val="00150201"/>
    <w:rsid w:val="00154929"/>
    <w:rsid w:val="0021317A"/>
    <w:rsid w:val="00244BF3"/>
    <w:rsid w:val="00245560"/>
    <w:rsid w:val="0025129B"/>
    <w:rsid w:val="002602F2"/>
    <w:rsid w:val="00335AB2"/>
    <w:rsid w:val="00405E7D"/>
    <w:rsid w:val="00450625"/>
    <w:rsid w:val="00452BFE"/>
    <w:rsid w:val="005070C1"/>
    <w:rsid w:val="00576317"/>
    <w:rsid w:val="00585670"/>
    <w:rsid w:val="00625B52"/>
    <w:rsid w:val="00632AA8"/>
    <w:rsid w:val="006341BD"/>
    <w:rsid w:val="00643422"/>
    <w:rsid w:val="00756096"/>
    <w:rsid w:val="00787EDE"/>
    <w:rsid w:val="007A198C"/>
    <w:rsid w:val="007A5A77"/>
    <w:rsid w:val="007D34C8"/>
    <w:rsid w:val="00837C4D"/>
    <w:rsid w:val="008828A5"/>
    <w:rsid w:val="008A6F04"/>
    <w:rsid w:val="008E0844"/>
    <w:rsid w:val="0099607B"/>
    <w:rsid w:val="009C1305"/>
    <w:rsid w:val="009D5F99"/>
    <w:rsid w:val="009E56D8"/>
    <w:rsid w:val="00A01ABB"/>
    <w:rsid w:val="00A35679"/>
    <w:rsid w:val="00AD22B1"/>
    <w:rsid w:val="00AE070C"/>
    <w:rsid w:val="00AF5DFF"/>
    <w:rsid w:val="00B06D2F"/>
    <w:rsid w:val="00C131CD"/>
    <w:rsid w:val="00C15347"/>
    <w:rsid w:val="00C265B1"/>
    <w:rsid w:val="00CB61D5"/>
    <w:rsid w:val="00D172A6"/>
    <w:rsid w:val="00D24BDB"/>
    <w:rsid w:val="00D51F79"/>
    <w:rsid w:val="00DD6EA5"/>
    <w:rsid w:val="00E65450"/>
    <w:rsid w:val="00EF5D5E"/>
    <w:rsid w:val="00FC7502"/>
    <w:rsid w:val="00FF555B"/>
    <w:rsid w:val="45FC4FAC"/>
    <w:rsid w:val="62049FAA"/>
    <w:rsid w:val="73AE7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8332CC"/>
  <w15:docId w15:val="{51FCC374-1399-4818-BE82-7736F9BE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C7"/>
    <w:rPr>
      <w:rFonts w:ascii="Tahoma" w:hAnsi="Tahoma" w:cs="Tahoma"/>
      <w:sz w:val="16"/>
      <w:szCs w:val="16"/>
    </w:rPr>
  </w:style>
  <w:style w:type="paragraph" w:styleId="Header">
    <w:name w:val="header"/>
    <w:basedOn w:val="Normal"/>
    <w:link w:val="HeaderChar"/>
    <w:uiPriority w:val="99"/>
    <w:unhideWhenUsed/>
    <w:rsid w:val="00123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C7"/>
  </w:style>
  <w:style w:type="paragraph" w:styleId="Footer">
    <w:name w:val="footer"/>
    <w:basedOn w:val="Normal"/>
    <w:link w:val="FooterChar"/>
    <w:uiPriority w:val="99"/>
    <w:unhideWhenUsed/>
    <w:rsid w:val="00123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C7"/>
  </w:style>
  <w:style w:type="character" w:customStyle="1" w:styleId="apple-converted-space">
    <w:name w:val="apple-converted-space"/>
    <w:basedOn w:val="DefaultParagraphFont"/>
    <w:rsid w:val="00154929"/>
  </w:style>
  <w:style w:type="table" w:styleId="TableGrid">
    <w:name w:val="Table Grid"/>
    <w:basedOn w:val="TableNormal"/>
    <w:uiPriority w:val="59"/>
    <w:rsid w:val="007A1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85670"/>
    <w:pPr>
      <w:spacing w:after="0" w:line="240" w:lineRule="auto"/>
    </w:pPr>
    <w:rPr>
      <w:rFonts w:ascii="Helvetica" w:hAnsi="Helvetica" w:cs="Times New Roman"/>
      <w:color w:val="202020"/>
      <w:sz w:val="24"/>
      <w:szCs w:val="24"/>
      <w:lang w:val="en-GB" w:eastAsia="en-GB"/>
    </w:rPr>
  </w:style>
  <w:style w:type="character" w:customStyle="1" w:styleId="s1">
    <w:name w:val="s1"/>
    <w:basedOn w:val="DefaultParagraphFont"/>
    <w:rsid w:val="0058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1648">
      <w:bodyDiv w:val="1"/>
      <w:marLeft w:val="0"/>
      <w:marRight w:val="0"/>
      <w:marTop w:val="0"/>
      <w:marBottom w:val="0"/>
      <w:divBdr>
        <w:top w:val="none" w:sz="0" w:space="0" w:color="auto"/>
        <w:left w:val="none" w:sz="0" w:space="0" w:color="auto"/>
        <w:bottom w:val="none" w:sz="0" w:space="0" w:color="auto"/>
        <w:right w:val="none" w:sz="0" w:space="0" w:color="auto"/>
      </w:divBdr>
    </w:div>
    <w:div w:id="1207642222">
      <w:bodyDiv w:val="1"/>
      <w:marLeft w:val="0"/>
      <w:marRight w:val="0"/>
      <w:marTop w:val="0"/>
      <w:marBottom w:val="0"/>
      <w:divBdr>
        <w:top w:val="none" w:sz="0" w:space="0" w:color="auto"/>
        <w:left w:val="none" w:sz="0" w:space="0" w:color="auto"/>
        <w:bottom w:val="none" w:sz="0" w:space="0" w:color="auto"/>
        <w:right w:val="none" w:sz="0" w:space="0" w:color="auto"/>
      </w:divBdr>
    </w:div>
    <w:div w:id="1802962447">
      <w:bodyDiv w:val="1"/>
      <w:marLeft w:val="0"/>
      <w:marRight w:val="0"/>
      <w:marTop w:val="0"/>
      <w:marBottom w:val="0"/>
      <w:divBdr>
        <w:top w:val="none" w:sz="0" w:space="0" w:color="auto"/>
        <w:left w:val="none" w:sz="0" w:space="0" w:color="auto"/>
        <w:bottom w:val="none" w:sz="0" w:space="0" w:color="auto"/>
        <w:right w:val="none" w:sz="0" w:space="0" w:color="auto"/>
      </w:divBdr>
      <w:divsChild>
        <w:div w:id="1969163661">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1b3f47-e016-4efe-b7c6-734cf6ccdd83">
      <UserInfo>
        <DisplayName>Amy Biswas</DisplayName>
        <AccountId>26</AccountId>
        <AccountType/>
      </UserInfo>
    </SharedWithUsers>
    <MediaLengthInSeconds xmlns="111cec30-bb48-4f86-8255-178d2a3c89f1" xsi:nil="true"/>
    <TaxCatchAll xmlns="ff1b3f47-e016-4efe-b7c6-734cf6ccdd83" xsi:nil="true"/>
    <lcf76f155ced4ddcb4097134ff3c332f xmlns="111cec30-bb48-4f86-8255-178d2a3c89f1">
      <Terms xmlns="http://schemas.microsoft.com/office/infopath/2007/PartnerControls"/>
    </lcf76f155ced4ddcb4097134ff3c332f>
    <_Flow_SignoffStatus xmlns="111cec30-bb48-4f86-8255-178d2a3c89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6BD3E93FF8B4C913AFC0AC4E4A4F8" ma:contentTypeVersion="18" ma:contentTypeDescription="Create a new document." ma:contentTypeScope="" ma:versionID="fc790753b38244fbd4840d7d3b1abc62">
  <xsd:schema xmlns:xsd="http://www.w3.org/2001/XMLSchema" xmlns:xs="http://www.w3.org/2001/XMLSchema" xmlns:p="http://schemas.microsoft.com/office/2006/metadata/properties" xmlns:ns2="111cec30-bb48-4f86-8255-178d2a3c89f1" xmlns:ns3="ff1b3f47-e016-4efe-b7c6-734cf6ccdd83" targetNamespace="http://schemas.microsoft.com/office/2006/metadata/properties" ma:root="true" ma:fieldsID="69cab4adc42edabf94c8ae5a6bc43be0" ns2:_="" ns3:_="">
    <xsd:import namespace="111cec30-bb48-4f86-8255-178d2a3c89f1"/>
    <xsd:import namespace="ff1b3f47-e016-4efe-b7c6-734cf6ccdd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ec30-bb48-4f86-8255-178d2a3c8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52d6fe-a738-4be3-a673-ffd74a30b0aa"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b3f47-e016-4efe-b7c6-734cf6ccdd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0597d0-27d5-4508-bedf-c58196c6d731}" ma:internalName="TaxCatchAll" ma:showField="CatchAllData" ma:web="ff1b3f47-e016-4efe-b7c6-734cf6ccdd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A4591-C1C4-4E0E-9D05-20ED84A27B7C}">
  <ds:schemaRefs>
    <ds:schemaRef ds:uri="http://schemas.microsoft.com/office/2006/metadata/properties"/>
    <ds:schemaRef ds:uri="http://schemas.microsoft.com/office/infopath/2007/PartnerControls"/>
    <ds:schemaRef ds:uri="ff1b3f47-e016-4efe-b7c6-734cf6ccdd83"/>
    <ds:schemaRef ds:uri="111cec30-bb48-4f86-8255-178d2a3c89f1"/>
  </ds:schemaRefs>
</ds:datastoreItem>
</file>

<file path=customXml/itemProps2.xml><?xml version="1.0" encoding="utf-8"?>
<ds:datastoreItem xmlns:ds="http://schemas.openxmlformats.org/officeDocument/2006/customXml" ds:itemID="{0F05DB48-4E0F-4461-AFE5-E987D859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ec30-bb48-4f86-8255-178d2a3c89f1"/>
    <ds:schemaRef ds:uri="ff1b3f47-e016-4efe-b7c6-734cf6ccd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35B6B-616E-4478-89D7-F0C44736A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Gray</dc:creator>
  <cp:keywords/>
  <cp:lastModifiedBy>Amy Biswas</cp:lastModifiedBy>
  <cp:revision>2</cp:revision>
  <cp:lastPrinted>2016-03-10T17:48:00Z</cp:lastPrinted>
  <dcterms:created xsi:type="dcterms:W3CDTF">2023-07-20T22:52:00Z</dcterms:created>
  <dcterms:modified xsi:type="dcterms:W3CDTF">2023-07-20T22:52:00Z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0x01010041E6BD3E93FF8B4C913AFC0AC4E4A4F8</vt:lpwstr>
  </property>
  <property fmtid="{D5CDD505-2E9C-101B-9397-08002B2CF9AE}" pid="3" name="Order">
    <vt:r8>857000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